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E8" w:rsidRPr="006457E8" w:rsidRDefault="006457E8" w:rsidP="006457E8">
      <w:pPr>
        <w:jc w:val="center"/>
        <w:rPr>
          <w:rFonts w:ascii="ＭＳ Ｐゴシック" w:eastAsia="ＭＳ Ｐゴシック" w:hAnsi="ＭＳ Ｐゴシック"/>
          <w:b/>
        </w:rPr>
      </w:pPr>
      <w:r w:rsidRPr="006457E8">
        <w:rPr>
          <w:rFonts w:ascii="ＭＳ Ｐゴシック" w:eastAsia="ＭＳ Ｐゴシック" w:hAnsi="ＭＳ Ｐゴシック" w:hint="eastAsia"/>
          <w:b/>
          <w:sz w:val="28"/>
        </w:rPr>
        <w:t>コンセンサスゲーム「砂漠</w:t>
      </w:r>
      <w:r>
        <w:rPr>
          <w:rFonts w:ascii="ＭＳ Ｐゴシック" w:eastAsia="ＭＳ Ｐゴシック" w:hAnsi="ＭＳ Ｐゴシック" w:hint="eastAsia"/>
          <w:b/>
          <w:sz w:val="28"/>
        </w:rPr>
        <w:t>で遭難脱出ゲーム</w:t>
      </w:r>
      <w:r w:rsidRPr="006457E8">
        <w:rPr>
          <w:rFonts w:ascii="ＭＳ Ｐゴシック" w:eastAsia="ＭＳ Ｐゴシック" w:hAnsi="ＭＳ Ｐゴシック" w:hint="eastAsia"/>
          <w:b/>
          <w:sz w:val="28"/>
        </w:rPr>
        <w:t>」</w:t>
      </w:r>
    </w:p>
    <w:p w:rsidR="00D24E2A" w:rsidRDefault="006457E8" w:rsidP="006457E8">
      <w:pPr>
        <w:rPr>
          <w:rFonts w:ascii="ＭＳ Ｐゴシック" w:eastAsia="ＭＳ Ｐゴシック" w:hAnsi="ＭＳ Ｐゴシック"/>
        </w:rPr>
        <w:sectPr w:rsidR="00D24E2A" w:rsidSect="00D24E2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6457E8">
        <w:rPr>
          <w:rFonts w:ascii="ＭＳ Ｐゴシック" w:eastAsia="ＭＳ Ｐゴシック" w:hAnsi="ＭＳ Ｐゴシック" w:hint="eastAsia"/>
        </w:rPr>
        <w:t xml:space="preserve"> </w:t>
      </w:r>
    </w:p>
    <w:p w:rsidR="006457E8" w:rsidRPr="006457E8" w:rsidRDefault="006457E8" w:rsidP="006457E8">
      <w:pPr>
        <w:rPr>
          <w:rFonts w:ascii="ＭＳ Ｐゴシック" w:eastAsia="ＭＳ Ｐゴシック" w:hAnsi="ＭＳ Ｐゴシック"/>
        </w:rPr>
      </w:pPr>
      <w:r w:rsidRPr="006457E8">
        <w:rPr>
          <w:rFonts w:ascii="ＭＳ Ｐゴシック" w:eastAsia="ＭＳ Ｐゴシック" w:hAnsi="ＭＳ Ｐゴシック" w:hint="eastAsia"/>
        </w:rPr>
        <w:lastRenderedPageBreak/>
        <w:t>７月中旬のある日、午前１０時ころ、あなた方が乗った小型飛行機が アメリカ合衆国の南西部にある砂漠の中に不時着しました。</w:t>
      </w:r>
    </w:p>
    <w:p w:rsidR="006457E8" w:rsidRPr="006457E8" w:rsidRDefault="006457E8" w:rsidP="006457E8">
      <w:pPr>
        <w:rPr>
          <w:rFonts w:ascii="ＭＳ Ｐゴシック" w:eastAsia="ＭＳ Ｐゴシック" w:hAnsi="ＭＳ Ｐゴシック"/>
        </w:rPr>
      </w:pPr>
      <w:r w:rsidRPr="006457E8">
        <w:rPr>
          <w:rFonts w:ascii="ＭＳ Ｐゴシック" w:eastAsia="ＭＳ Ｐゴシック" w:hAnsi="ＭＳ Ｐゴシック" w:hint="eastAsia"/>
        </w:rPr>
        <w:t xml:space="preserve"> 不時着した際飛行機は大破炎上、操縦士と副操縦士は死亡しましたが、あなた方全員は奇跡的に大きなケガもなく無事でした。</w:t>
      </w:r>
    </w:p>
    <w:p w:rsidR="006457E8" w:rsidRPr="006457E8" w:rsidRDefault="006457E8" w:rsidP="006457E8">
      <w:pPr>
        <w:rPr>
          <w:rFonts w:ascii="ＭＳ Ｐゴシック" w:eastAsia="ＭＳ Ｐゴシック" w:hAnsi="ＭＳ Ｐゴシック"/>
        </w:rPr>
      </w:pPr>
      <w:r w:rsidRPr="006457E8">
        <w:rPr>
          <w:rFonts w:ascii="ＭＳ Ｐゴシック" w:eastAsia="ＭＳ Ｐゴシック" w:hAnsi="ＭＳ Ｐゴシック" w:hint="eastAsia"/>
        </w:rPr>
        <w:t xml:space="preserve"> 不時着は突然で無線で救援を求める時間もなく、また現在位置を知らせる時間もありませんでした。しかし、不時着する前に見た周りに景色からあなた方は飛行プランに示されているコースから約１００キロメートル離れたところにいることが分かっていました。</w:t>
      </w:r>
    </w:p>
    <w:p w:rsidR="006457E8" w:rsidRPr="006457E8" w:rsidRDefault="006457E8" w:rsidP="006457E8">
      <w:pPr>
        <w:ind w:firstLineChars="100" w:firstLine="210"/>
        <w:rPr>
          <w:rFonts w:ascii="ＭＳ Ｐゴシック" w:eastAsia="ＭＳ Ｐゴシック" w:hAnsi="ＭＳ Ｐゴシック"/>
        </w:rPr>
      </w:pPr>
      <w:r w:rsidRPr="006457E8">
        <w:rPr>
          <w:rFonts w:ascii="ＭＳ Ｐゴシック" w:eastAsia="ＭＳ Ｐゴシック" w:hAnsi="ＭＳ Ｐゴシック" w:hint="eastAsia"/>
        </w:rPr>
        <w:t>また、操縦士は不時着前に最も近くの居住地は約１１０キロメートル南南西にあることだ</w:t>
      </w:r>
      <w:r w:rsidRPr="006457E8">
        <w:rPr>
          <w:rFonts w:ascii="ＭＳ Ｐゴシック" w:eastAsia="ＭＳ Ｐゴシック" w:hAnsi="ＭＳ Ｐゴシック" w:hint="eastAsia"/>
        </w:rPr>
        <w:lastRenderedPageBreak/>
        <w:t>けをあなた方に告げていました。この付近は全く平坦で、サボテンが生えている他は不毛の土地です。不時着直前の天気 予報では、気温は約４３度になるだろうとのことでした。それは、地面の温度は５０度にもなるだろうとことを意味しています。あなた方は軽装〈半袖シャツ・ズボン・靴下・スニーカー〉であり、 各々一枚のハンカチとサングラスを持っています。また全員で８ドル の小銭と１００ドルの紙幣、１箱のタバコとボールペンが１本あるのみです。ただ、飛行機が燃えてしまう前に、あなた方は</w:t>
      </w:r>
      <w:r w:rsidRPr="006457E8">
        <w:rPr>
          <w:rFonts w:ascii="ＭＳ Ｐゴシック" w:eastAsia="ＭＳ Ｐゴシック" w:hAnsi="ＭＳ Ｐゴシック" w:hint="eastAsia"/>
          <w:u w:val="single"/>
        </w:rPr>
        <w:t>次の１２の品物</w:t>
      </w:r>
      <w:r w:rsidRPr="006457E8">
        <w:rPr>
          <w:rFonts w:ascii="ＭＳ Ｐゴシック" w:eastAsia="ＭＳ Ｐゴシック" w:hAnsi="ＭＳ Ｐゴシック" w:hint="eastAsia"/>
        </w:rPr>
        <w:t>をかろうじて取り出すことが出来ました。</w:t>
      </w:r>
    </w:p>
    <w:p w:rsidR="00D24E2A" w:rsidRDefault="00D24E2A" w:rsidP="00D0724E">
      <w:pPr>
        <w:ind w:firstLineChars="100" w:firstLine="221"/>
        <w:rPr>
          <w:rFonts w:ascii="HGS創英角ｺﾞｼｯｸUB" w:eastAsia="HGS創英角ｺﾞｼｯｸUB" w:hAnsi="HGS創英角ｺﾞｼｯｸUB"/>
          <w:b/>
          <w:sz w:val="22"/>
          <w:shd w:val="pct15" w:color="auto" w:fill="FFFFFF"/>
        </w:rPr>
        <w:sectPr w:rsidR="00D24E2A" w:rsidSect="00D24E2A">
          <w:type w:val="continuous"/>
          <w:pgSz w:w="11906" w:h="16838"/>
          <w:pgMar w:top="1985" w:right="1701" w:bottom="1701" w:left="1701" w:header="851" w:footer="992" w:gutter="0"/>
          <w:cols w:num="2" w:space="425"/>
          <w:docGrid w:type="lines" w:linePitch="360"/>
        </w:sectPr>
      </w:pPr>
    </w:p>
    <w:p w:rsidR="00D24E2A" w:rsidRDefault="00D24E2A" w:rsidP="00D0724E">
      <w:pPr>
        <w:ind w:firstLineChars="100" w:firstLine="221"/>
        <w:rPr>
          <w:rFonts w:ascii="HGS創英角ｺﾞｼｯｸUB" w:eastAsia="HGS創英角ｺﾞｼｯｸUB" w:hAnsi="HGS創英角ｺﾞｼｯｸUB" w:hint="eastAsia"/>
          <w:b/>
          <w:sz w:val="22"/>
          <w:shd w:val="pct15" w:color="auto" w:fill="FFFFFF"/>
        </w:rPr>
      </w:pPr>
    </w:p>
    <w:p w:rsidR="006457E8" w:rsidRPr="00D0724E" w:rsidRDefault="006457E8" w:rsidP="00D0724E">
      <w:pPr>
        <w:ind w:firstLineChars="100" w:firstLine="221"/>
        <w:rPr>
          <w:rFonts w:ascii="HGS創英角ｺﾞｼｯｸUB" w:eastAsia="HGS創英角ｺﾞｼｯｸUB" w:hAnsi="HGS創英角ｺﾞｼｯｸUB"/>
          <w:b/>
          <w:shd w:val="pct15" w:color="auto" w:fill="FFFFFF"/>
        </w:rPr>
      </w:pPr>
      <w:r w:rsidRPr="00D0724E">
        <w:rPr>
          <w:rFonts w:ascii="HGS創英角ｺﾞｼｯｸUB" w:eastAsia="HGS創英角ｺﾞｼｯｸUB" w:hAnsi="HGS創英角ｺﾞｼｯｸUB" w:hint="eastAsia"/>
          <w:b/>
          <w:sz w:val="22"/>
          <w:shd w:val="pct15" w:color="auto" w:fill="FFFFFF"/>
        </w:rPr>
        <w:t>あなた方の課題は、これらの１２の品物をあなた方が生き残るために最も重要と思われるものから順番に１から１２までの順位を付けることです。</w:t>
      </w:r>
    </w:p>
    <w:p w:rsidR="006457E8" w:rsidRPr="006457E8" w:rsidRDefault="006457E8" w:rsidP="006457E8">
      <w:pPr>
        <w:ind w:firstLineChars="100" w:firstLine="210"/>
        <w:rPr>
          <w:rFonts w:ascii="ＭＳ Ｐゴシック" w:eastAsia="ＭＳ Ｐゴシック" w:hAnsi="ＭＳ Ｐゴシック"/>
        </w:rPr>
      </w:pPr>
    </w:p>
    <w:tbl>
      <w:tblPr>
        <w:tblStyle w:val="3"/>
        <w:tblW w:w="0" w:type="auto"/>
        <w:jc w:val="center"/>
        <w:tblLook w:val="04A0" w:firstRow="1" w:lastRow="0" w:firstColumn="1" w:lastColumn="0" w:noHBand="0" w:noVBand="1"/>
      </w:tblPr>
      <w:tblGrid>
        <w:gridCol w:w="3172"/>
        <w:gridCol w:w="1519"/>
        <w:gridCol w:w="1798"/>
      </w:tblGrid>
      <w:tr w:rsidR="006457E8" w:rsidRPr="006457E8" w:rsidTr="006457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center"/>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品　　　　　名</w:t>
            </w:r>
          </w:p>
        </w:tc>
        <w:tc>
          <w:tcPr>
            <w:tcW w:w="1519" w:type="dxa"/>
            <w:hideMark/>
          </w:tcPr>
          <w:p w:rsidR="006457E8" w:rsidRPr="006457E8" w:rsidRDefault="006457E8" w:rsidP="006457E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個　人　順　位</w:t>
            </w:r>
          </w:p>
        </w:tc>
        <w:tc>
          <w:tcPr>
            <w:tcW w:w="1798" w:type="dxa"/>
            <w:hideMark/>
          </w:tcPr>
          <w:p w:rsidR="006457E8" w:rsidRPr="006457E8" w:rsidRDefault="006457E8" w:rsidP="006457E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グループ順位</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食塩（１０００錠）</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懐中電灯（乾電池入り）</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赤と白のパラシュート</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磁石の羅針盤</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約２リットルのウォッカ</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大きいビニールの雨具</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一人につき１リットルの水</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化粧用鏡</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落下傘の絹布</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１人１着の軽装コート</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装填済み４５口径ピストル</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この地域の航空写真の地図</w:t>
            </w:r>
          </w:p>
        </w:tc>
        <w:tc>
          <w:tcPr>
            <w:tcW w:w="1519"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c>
          <w:tcPr>
            <w:tcW w:w="1798" w:type="dxa"/>
            <w:hideMark/>
          </w:tcPr>
          <w:p w:rsidR="006457E8" w:rsidRPr="006457E8" w:rsidRDefault="006457E8" w:rsidP="006457E8">
            <w:pPr>
              <w:widowControl/>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666666"/>
                <w:kern w:val="0"/>
                <w:sz w:val="19"/>
                <w:szCs w:val="19"/>
              </w:rPr>
            </w:pPr>
            <w:r w:rsidRPr="006457E8">
              <w:rPr>
                <w:rFonts w:ascii="ＭＳ Ｐゴシック" w:eastAsia="ＭＳ Ｐゴシック" w:hAnsi="ＭＳ Ｐゴシック" w:cs="ＭＳ Ｐゴシック"/>
                <w:color w:val="666666"/>
                <w:kern w:val="0"/>
                <w:sz w:val="19"/>
                <w:szCs w:val="19"/>
              </w:rPr>
              <w:t xml:space="preserve">　</w:t>
            </w:r>
          </w:p>
        </w:tc>
      </w:tr>
      <w:tr w:rsidR="006457E8" w:rsidRPr="006457E8" w:rsidTr="006457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457E8" w:rsidRPr="006457E8" w:rsidRDefault="006457E8" w:rsidP="006457E8">
            <w:pPr>
              <w:widowControl/>
              <w:jc w:val="left"/>
              <w:rPr>
                <w:rFonts w:ascii="ＭＳ Ｐゴシック" w:eastAsia="ＭＳ Ｐゴシック" w:hAnsi="ＭＳ Ｐゴシック" w:cs="ＭＳ Ｐゴシック"/>
                <w:color w:val="666666"/>
                <w:kern w:val="0"/>
                <w:sz w:val="24"/>
                <w:szCs w:val="19"/>
              </w:rPr>
            </w:pPr>
            <w:r w:rsidRPr="006457E8">
              <w:rPr>
                <w:rFonts w:ascii="ＭＳ Ｐゴシック" w:eastAsia="ＭＳ Ｐゴシック" w:hAnsi="ＭＳ Ｐゴシック" w:cs="ＭＳ Ｐゴシック"/>
                <w:color w:val="666666"/>
                <w:kern w:val="0"/>
                <w:sz w:val="24"/>
                <w:szCs w:val="19"/>
              </w:rPr>
              <w:t>本「食用に適する砂漠の動物</w:t>
            </w:r>
          </w:p>
        </w:tc>
        <w:tc>
          <w:tcPr>
            <w:tcW w:w="1519"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1798" w:type="dxa"/>
            <w:hideMark/>
          </w:tcPr>
          <w:p w:rsidR="006457E8" w:rsidRPr="006457E8" w:rsidRDefault="006457E8" w:rsidP="006457E8">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r>
    </w:tbl>
    <w:p w:rsidR="006457E8" w:rsidRPr="006457E8" w:rsidRDefault="006457E8" w:rsidP="006457E8">
      <w:pPr>
        <w:rPr>
          <w:rFonts w:ascii="ＭＳ Ｐゴシック" w:eastAsia="ＭＳ Ｐゴシック" w:hAnsi="ＭＳ Ｐゴシック"/>
        </w:rPr>
      </w:pPr>
    </w:p>
    <w:p w:rsidR="00B87DCF" w:rsidRPr="006457E8" w:rsidRDefault="0008213B" w:rsidP="0008213B">
      <w:pPr>
        <w:ind w:firstLineChars="1300" w:firstLine="2730"/>
        <w:rPr>
          <w:rFonts w:ascii="ＭＳ Ｐゴシック" w:eastAsia="ＭＳ Ｐゴシック" w:hAnsi="ＭＳ Ｐゴシック"/>
        </w:rPr>
      </w:pPr>
      <w:r>
        <w:rPr>
          <w:rFonts w:ascii="ＭＳ Ｐゴシック" w:eastAsia="ＭＳ Ｐゴシック" w:hAnsi="ＭＳ Ｐゴシック" w:hint="eastAsia"/>
        </w:rPr>
        <w:t>学籍番号：</w:t>
      </w:r>
      <w:r w:rsidRPr="0008213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氏名：</w:t>
      </w:r>
      <w:r w:rsidRPr="0008213B">
        <w:rPr>
          <w:rFonts w:ascii="ＭＳ Ｐゴシック" w:eastAsia="ＭＳ Ｐゴシック" w:hAnsi="ＭＳ Ｐゴシック" w:hint="eastAsia"/>
          <w:u w:val="single"/>
        </w:rPr>
        <w:t xml:space="preserve">　　　　　　　　　　　　　　　　</w:t>
      </w:r>
    </w:p>
    <w:sectPr w:rsidR="00B87DCF" w:rsidRPr="006457E8" w:rsidSect="00D24E2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4C" w:rsidRDefault="0012064C" w:rsidP="0008213B">
      <w:r>
        <w:separator/>
      </w:r>
    </w:p>
  </w:endnote>
  <w:endnote w:type="continuationSeparator" w:id="0">
    <w:p w:rsidR="0012064C" w:rsidRDefault="0012064C" w:rsidP="000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2A" w:rsidRDefault="00D24E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2A" w:rsidRDefault="00D24E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2A" w:rsidRDefault="00D24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4C" w:rsidRDefault="0012064C" w:rsidP="0008213B">
      <w:r>
        <w:separator/>
      </w:r>
    </w:p>
  </w:footnote>
  <w:footnote w:type="continuationSeparator" w:id="0">
    <w:p w:rsidR="0012064C" w:rsidRDefault="0012064C" w:rsidP="0008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2A" w:rsidRDefault="00D24E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3B" w:rsidRDefault="0008213B" w:rsidP="00D24E2A">
    <w:pPr>
      <w:pStyle w:val="a3"/>
      <w:ind w:firstLineChars="1000" w:firstLine="2100"/>
    </w:pPr>
    <w:r>
      <w:rPr>
        <w:rFonts w:hint="eastAsia"/>
      </w:rPr>
      <w:t>２０１５年１１月３０日「問題解決基礎４」担当飯田</w:t>
    </w:r>
    <w:r w:rsidR="00D566BE">
      <w:rPr>
        <w:rFonts w:hint="eastAsia"/>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2A" w:rsidRDefault="00D24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E8"/>
    <w:rsid w:val="0008213B"/>
    <w:rsid w:val="0012064C"/>
    <w:rsid w:val="006457E8"/>
    <w:rsid w:val="00B87DCF"/>
    <w:rsid w:val="00D0724E"/>
    <w:rsid w:val="00D24E2A"/>
    <w:rsid w:val="00D566BE"/>
    <w:rsid w:val="00F50E64"/>
    <w:rsid w:val="00F5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2"/>
    <w:basedOn w:val="a1"/>
    <w:uiPriority w:val="60"/>
    <w:rsid w:val="006457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6"/>
    <w:basedOn w:val="a1"/>
    <w:uiPriority w:val="62"/>
    <w:rsid w:val="006457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3">
    <w:name w:val="header"/>
    <w:basedOn w:val="a"/>
    <w:link w:val="a4"/>
    <w:uiPriority w:val="99"/>
    <w:unhideWhenUsed/>
    <w:rsid w:val="0008213B"/>
    <w:pPr>
      <w:tabs>
        <w:tab w:val="center" w:pos="4252"/>
        <w:tab w:val="right" w:pos="8504"/>
      </w:tabs>
      <w:snapToGrid w:val="0"/>
    </w:pPr>
  </w:style>
  <w:style w:type="character" w:customStyle="1" w:styleId="a4">
    <w:name w:val="ヘッダー (文字)"/>
    <w:basedOn w:val="a0"/>
    <w:link w:val="a3"/>
    <w:uiPriority w:val="99"/>
    <w:rsid w:val="0008213B"/>
  </w:style>
  <w:style w:type="paragraph" w:styleId="a5">
    <w:name w:val="footer"/>
    <w:basedOn w:val="a"/>
    <w:link w:val="a6"/>
    <w:uiPriority w:val="99"/>
    <w:unhideWhenUsed/>
    <w:rsid w:val="0008213B"/>
    <w:pPr>
      <w:tabs>
        <w:tab w:val="center" w:pos="4252"/>
        <w:tab w:val="right" w:pos="8504"/>
      </w:tabs>
      <w:snapToGrid w:val="0"/>
    </w:pPr>
  </w:style>
  <w:style w:type="character" w:customStyle="1" w:styleId="a6">
    <w:name w:val="フッター (文字)"/>
    <w:basedOn w:val="a0"/>
    <w:link w:val="a5"/>
    <w:uiPriority w:val="99"/>
    <w:rsid w:val="00082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2"/>
    <w:basedOn w:val="a1"/>
    <w:uiPriority w:val="60"/>
    <w:rsid w:val="006457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Grid Accent 6"/>
    <w:basedOn w:val="a1"/>
    <w:uiPriority w:val="62"/>
    <w:rsid w:val="006457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3">
    <w:name w:val="header"/>
    <w:basedOn w:val="a"/>
    <w:link w:val="a4"/>
    <w:uiPriority w:val="99"/>
    <w:unhideWhenUsed/>
    <w:rsid w:val="0008213B"/>
    <w:pPr>
      <w:tabs>
        <w:tab w:val="center" w:pos="4252"/>
        <w:tab w:val="right" w:pos="8504"/>
      </w:tabs>
      <w:snapToGrid w:val="0"/>
    </w:pPr>
  </w:style>
  <w:style w:type="character" w:customStyle="1" w:styleId="a4">
    <w:name w:val="ヘッダー (文字)"/>
    <w:basedOn w:val="a0"/>
    <w:link w:val="a3"/>
    <w:uiPriority w:val="99"/>
    <w:rsid w:val="0008213B"/>
  </w:style>
  <w:style w:type="paragraph" w:styleId="a5">
    <w:name w:val="footer"/>
    <w:basedOn w:val="a"/>
    <w:link w:val="a6"/>
    <w:uiPriority w:val="99"/>
    <w:unhideWhenUsed/>
    <w:rsid w:val="0008213B"/>
    <w:pPr>
      <w:tabs>
        <w:tab w:val="center" w:pos="4252"/>
        <w:tab w:val="right" w:pos="8504"/>
      </w:tabs>
      <w:snapToGrid w:val="0"/>
    </w:pPr>
  </w:style>
  <w:style w:type="character" w:customStyle="1" w:styleId="a6">
    <w:name w:val="フッター (文字)"/>
    <w:basedOn w:val="a0"/>
    <w:link w:val="a5"/>
    <w:uiPriority w:val="99"/>
    <w:rsid w:val="0008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4362">
      <w:bodyDiv w:val="1"/>
      <w:marLeft w:val="0"/>
      <w:marRight w:val="0"/>
      <w:marTop w:val="0"/>
      <w:marBottom w:val="0"/>
      <w:divBdr>
        <w:top w:val="none" w:sz="0" w:space="0" w:color="auto"/>
        <w:left w:val="none" w:sz="0" w:space="0" w:color="auto"/>
        <w:bottom w:val="none" w:sz="0" w:space="0" w:color="auto"/>
        <w:right w:val="none" w:sz="0" w:space="0" w:color="auto"/>
      </w:divBdr>
      <w:divsChild>
        <w:div w:id="574706255">
          <w:marLeft w:val="0"/>
          <w:marRight w:val="0"/>
          <w:marTop w:val="0"/>
          <w:marBottom w:val="0"/>
          <w:divBdr>
            <w:top w:val="none" w:sz="0" w:space="0" w:color="auto"/>
            <w:left w:val="none" w:sz="0" w:space="0" w:color="auto"/>
            <w:bottom w:val="none" w:sz="0" w:space="0" w:color="auto"/>
            <w:right w:val="none" w:sz="0" w:space="0" w:color="auto"/>
          </w:divBdr>
          <w:divsChild>
            <w:div w:id="973101353">
              <w:marLeft w:val="0"/>
              <w:marRight w:val="0"/>
              <w:marTop w:val="0"/>
              <w:marBottom w:val="0"/>
              <w:divBdr>
                <w:top w:val="none" w:sz="0" w:space="0" w:color="auto"/>
                <w:left w:val="none" w:sz="0" w:space="0" w:color="auto"/>
                <w:bottom w:val="none" w:sz="0" w:space="0" w:color="auto"/>
                <w:right w:val="none" w:sz="0" w:space="0" w:color="auto"/>
              </w:divBdr>
              <w:divsChild>
                <w:div w:id="239563785">
                  <w:marLeft w:val="0"/>
                  <w:marRight w:val="0"/>
                  <w:marTop w:val="0"/>
                  <w:marBottom w:val="150"/>
                  <w:divBdr>
                    <w:top w:val="none" w:sz="0" w:space="0" w:color="auto"/>
                    <w:left w:val="none" w:sz="0" w:space="0" w:color="auto"/>
                    <w:bottom w:val="none" w:sz="0" w:space="0" w:color="auto"/>
                    <w:right w:val="none" w:sz="0" w:space="0" w:color="auto"/>
                  </w:divBdr>
                  <w:divsChild>
                    <w:div w:id="2010719078">
                      <w:marLeft w:val="0"/>
                      <w:marRight w:val="0"/>
                      <w:marTop w:val="0"/>
                      <w:marBottom w:val="0"/>
                      <w:divBdr>
                        <w:top w:val="none" w:sz="0" w:space="0" w:color="auto"/>
                        <w:left w:val="none" w:sz="0" w:space="0" w:color="auto"/>
                        <w:bottom w:val="none" w:sz="0" w:space="0" w:color="auto"/>
                        <w:right w:val="none" w:sz="0" w:space="0" w:color="auto"/>
                      </w:divBdr>
                      <w:divsChild>
                        <w:div w:id="378432352">
                          <w:marLeft w:val="45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5</cp:revision>
  <dcterms:created xsi:type="dcterms:W3CDTF">2015-11-28T13:42:00Z</dcterms:created>
  <dcterms:modified xsi:type="dcterms:W3CDTF">2015-11-28T14:16:00Z</dcterms:modified>
</cp:coreProperties>
</file>